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B7D" w:rsidRDefault="00E7362F">
      <w:pPr>
        <w:spacing w:after="0" w:line="240" w:lineRule="auto"/>
        <w:ind w:left="-284" w:right="-268"/>
        <w:jc w:val="center"/>
        <w:rPr>
          <w:rFonts w:ascii="Calibri" w:eastAsia="Times New Roman" w:hAnsi="Calibri" w:cs="Calibri"/>
          <w:b/>
          <w:sz w:val="28"/>
          <w:szCs w:val="28"/>
          <w:lang w:eastAsia="en-GB"/>
        </w:rPr>
      </w:pPr>
      <w:r>
        <w:rPr>
          <w:rFonts w:ascii="Calibri" w:eastAsia="Times New Roman" w:hAnsi="Calibri" w:cs="Calibri"/>
          <w:b/>
          <w:noProof/>
          <w:sz w:val="28"/>
          <w:szCs w:val="28"/>
          <w:lang w:eastAsia="en-GB"/>
        </w:rPr>
        <w:drawing>
          <wp:anchor distT="0" distB="0" distL="114300" distR="114300" simplePos="0" relativeHeight="251659264" behindDoc="1" locked="0" layoutInCell="1" allowOverlap="1">
            <wp:simplePos x="0" y="0"/>
            <wp:positionH relativeFrom="column">
              <wp:posOffset>5955030</wp:posOffset>
            </wp:positionH>
            <wp:positionV relativeFrom="paragraph">
              <wp:posOffset>-3175</wp:posOffset>
            </wp:positionV>
            <wp:extent cx="577215" cy="798195"/>
            <wp:effectExtent l="0" t="0" r="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noProof/>
          <w:sz w:val="28"/>
          <w:szCs w:val="28"/>
          <w:lang w:eastAsia="en-GB"/>
        </w:rPr>
        <w:drawing>
          <wp:anchor distT="0" distB="0" distL="114300" distR="114300" simplePos="0" relativeHeight="251660288" behindDoc="1" locked="0" layoutInCell="1" allowOverlap="1">
            <wp:simplePos x="0" y="0"/>
            <wp:positionH relativeFrom="column">
              <wp:posOffset>-173990</wp:posOffset>
            </wp:positionH>
            <wp:positionV relativeFrom="paragraph">
              <wp:posOffset>0</wp:posOffset>
            </wp:positionV>
            <wp:extent cx="804545" cy="607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sz w:val="28"/>
          <w:szCs w:val="28"/>
          <w:lang w:eastAsia="en-GB"/>
        </w:rPr>
        <w:t>Bushey Meads School</w:t>
      </w:r>
    </w:p>
    <w:p w:rsidR="00F37B7D" w:rsidRDefault="00E7362F">
      <w:pPr>
        <w:spacing w:after="0" w:line="240" w:lineRule="auto"/>
        <w:ind w:left="-284" w:right="-268"/>
        <w:jc w:val="center"/>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Job Description </w:t>
      </w:r>
    </w:p>
    <w:p w:rsidR="00F37B7D" w:rsidRDefault="00F37B7D">
      <w:pPr>
        <w:spacing w:after="0" w:line="240" w:lineRule="auto"/>
        <w:ind w:left="-284" w:right="-268"/>
        <w:jc w:val="center"/>
        <w:rPr>
          <w:rFonts w:ascii="Calibri" w:eastAsia="Times New Roman" w:hAnsi="Calibri" w:cs="Calibri"/>
          <w:b/>
          <w:sz w:val="28"/>
          <w:szCs w:val="20"/>
          <w:lang w:eastAsia="en-GB"/>
        </w:rPr>
      </w:pPr>
    </w:p>
    <w:p w:rsidR="00F37B7D" w:rsidRDefault="00F37B7D">
      <w:pPr>
        <w:spacing w:after="0" w:line="240" w:lineRule="auto"/>
        <w:jc w:val="center"/>
        <w:rPr>
          <w:rFonts w:ascii="Calibri" w:eastAsia="Times New Roman" w:hAnsi="Calibri" w:cs="Calibri"/>
          <w:b/>
          <w:sz w:val="28"/>
          <w:szCs w:val="20"/>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40"/>
      </w:tblGrid>
      <w:tr w:rsidR="00F37B7D">
        <w:trPr>
          <w:trHeight w:val="327"/>
          <w:jc w:val="center"/>
        </w:trPr>
        <w:tc>
          <w:tcPr>
            <w:tcW w:w="1956" w:type="dxa"/>
            <w:tcBorders>
              <w:top w:val="single" w:sz="4" w:space="0" w:color="auto"/>
            </w:tcBorders>
            <w:vAlign w:val="center"/>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Post Title</w:t>
            </w:r>
          </w:p>
        </w:tc>
        <w:tc>
          <w:tcPr>
            <w:tcW w:w="8640" w:type="dxa"/>
            <w:tcBorders>
              <w:top w:val="single" w:sz="4" w:space="0" w:color="auto"/>
            </w:tcBorders>
            <w:vAlign w:val="center"/>
          </w:tcPr>
          <w:p w:rsidR="00F37B7D" w:rsidRDefault="00E7362F">
            <w:pPr>
              <w:keepNext/>
              <w:spacing w:after="0" w:line="240" w:lineRule="auto"/>
              <w:outlineLvl w:val="1"/>
              <w:rPr>
                <w:rFonts w:ascii="Calibri" w:eastAsia="Times New Roman" w:hAnsi="Calibri" w:cs="Calibri"/>
                <w:b/>
                <w:sz w:val="24"/>
                <w:szCs w:val="24"/>
                <w:lang w:eastAsia="en-GB"/>
              </w:rPr>
            </w:pPr>
            <w:r>
              <w:rPr>
                <w:rFonts w:ascii="Calibri" w:eastAsia="Times New Roman" w:hAnsi="Calibri" w:cs="Times New Roman"/>
                <w:sz w:val="24"/>
                <w:szCs w:val="24"/>
                <w:lang w:eastAsia="en-GB"/>
              </w:rPr>
              <w:t>Science Technician</w:t>
            </w:r>
          </w:p>
        </w:tc>
      </w:tr>
      <w:tr w:rsidR="00F37B7D">
        <w:trPr>
          <w:trHeight w:val="984"/>
          <w:jc w:val="center"/>
        </w:trPr>
        <w:tc>
          <w:tcPr>
            <w:tcW w:w="1956" w:type="dxa"/>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Purpose</w:t>
            </w:r>
          </w:p>
        </w:tc>
        <w:tc>
          <w:tcPr>
            <w:tcW w:w="8640" w:type="dxa"/>
          </w:tcPr>
          <w:p w:rsidR="00F37B7D" w:rsidRDefault="00E7362F">
            <w:pPr>
              <w:numPr>
                <w:ilvl w:val="0"/>
                <w:numId w:val="3"/>
              </w:numPr>
              <w:spacing w:after="0" w:line="240" w:lineRule="auto"/>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To ensure all practical provision for KS3, KS4 &amp; KS5 practical material</w:t>
            </w:r>
          </w:p>
          <w:p w:rsidR="00F37B7D" w:rsidRDefault="00E7362F">
            <w:pPr>
              <w:spacing w:after="0" w:line="240" w:lineRule="auto"/>
              <w:ind w:left="360"/>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within the Science Faculty</w:t>
            </w:r>
          </w:p>
          <w:p w:rsidR="00F37B7D" w:rsidRDefault="00E7362F">
            <w:pPr>
              <w:numPr>
                <w:ilvl w:val="0"/>
                <w:numId w:val="3"/>
              </w:numPr>
              <w:spacing w:after="0" w:line="240" w:lineRule="auto"/>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To assist the team of Science Technicians as required</w:t>
            </w:r>
          </w:p>
        </w:tc>
      </w:tr>
      <w:tr w:rsidR="00F37B7D">
        <w:trPr>
          <w:trHeight w:val="416"/>
          <w:jc w:val="center"/>
        </w:trPr>
        <w:tc>
          <w:tcPr>
            <w:tcW w:w="1956" w:type="dxa"/>
            <w:vAlign w:val="center"/>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Reporting to</w:t>
            </w:r>
          </w:p>
        </w:tc>
        <w:tc>
          <w:tcPr>
            <w:tcW w:w="8640" w:type="dxa"/>
            <w:vAlign w:val="center"/>
          </w:tcPr>
          <w:p w:rsidR="00F37B7D" w:rsidRDefault="00E7362F">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Senior Science Technician</w:t>
            </w:r>
          </w:p>
        </w:tc>
      </w:tr>
      <w:tr w:rsidR="00F37B7D">
        <w:trPr>
          <w:jc w:val="center"/>
        </w:trPr>
        <w:tc>
          <w:tcPr>
            <w:tcW w:w="1956" w:type="dxa"/>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Liaising with</w:t>
            </w:r>
          </w:p>
        </w:tc>
        <w:tc>
          <w:tcPr>
            <w:tcW w:w="8640" w:type="dxa"/>
          </w:tcPr>
          <w:p w:rsidR="00F37B7D" w:rsidRDefault="00E7362F">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Governors, Executive Principal/Senior Leadership Team, teaching and support staff, LA representatives, external agencies, students and parents</w:t>
            </w:r>
          </w:p>
        </w:tc>
      </w:tr>
      <w:tr w:rsidR="00F37B7D">
        <w:trPr>
          <w:jc w:val="center"/>
        </w:trPr>
        <w:tc>
          <w:tcPr>
            <w:tcW w:w="1956" w:type="dxa"/>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Working Time</w:t>
            </w:r>
          </w:p>
        </w:tc>
        <w:tc>
          <w:tcPr>
            <w:tcW w:w="8640" w:type="dxa"/>
          </w:tcPr>
          <w:p w:rsidR="00F37B7D" w:rsidRDefault="00E7362F">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37</w:t>
            </w:r>
            <w:r>
              <w:rPr>
                <w:rFonts w:ascii="Calibri" w:eastAsia="Times New Roman" w:hAnsi="Calibri" w:cs="Times New Roman"/>
                <w:b/>
                <w:sz w:val="24"/>
                <w:szCs w:val="24"/>
                <w:lang w:eastAsia="en-GB"/>
              </w:rPr>
              <w:t xml:space="preserve"> </w:t>
            </w:r>
            <w:r>
              <w:rPr>
                <w:rFonts w:ascii="Calibri" w:eastAsia="Times New Roman" w:hAnsi="Calibri" w:cs="Times New Roman"/>
                <w:sz w:val="24"/>
                <w:szCs w:val="24"/>
                <w:lang w:eastAsia="en-GB"/>
              </w:rPr>
              <w:t>hours per week Monday to Friday, 8.15am – 4.15pm (inclusive of 36 minutes unpaid breaks each day).  Some flexibility might be needed at start/end of school day.</w:t>
            </w:r>
          </w:p>
          <w:p w:rsidR="00F37B7D" w:rsidRDefault="00E7362F">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Term time + 1 week to include 5 INSET days.</w:t>
            </w:r>
          </w:p>
        </w:tc>
      </w:tr>
      <w:tr w:rsidR="00F37B7D">
        <w:trPr>
          <w:trHeight w:val="465"/>
          <w:jc w:val="center"/>
        </w:trPr>
        <w:tc>
          <w:tcPr>
            <w:tcW w:w="1956" w:type="dxa"/>
            <w:vAlign w:val="center"/>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Salary/Grade</w:t>
            </w:r>
          </w:p>
        </w:tc>
        <w:tc>
          <w:tcPr>
            <w:tcW w:w="8640" w:type="dxa"/>
          </w:tcPr>
          <w:p w:rsidR="00F37B7D" w:rsidRDefault="00E7362F">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APT &amp; C Points 6 – 9 + London fringe (£2</w:t>
            </w:r>
            <w:r w:rsidR="00C625B2">
              <w:rPr>
                <w:rFonts w:ascii="Calibri" w:eastAsia="Times New Roman" w:hAnsi="Calibri" w:cs="Calibri"/>
                <w:sz w:val="24"/>
                <w:szCs w:val="24"/>
                <w:lang w:eastAsia="en-GB"/>
              </w:rPr>
              <w:t>3</w:t>
            </w:r>
            <w:r>
              <w:rPr>
                <w:rFonts w:ascii="Calibri" w:eastAsia="Times New Roman" w:hAnsi="Calibri" w:cs="Calibri"/>
                <w:sz w:val="24"/>
                <w:szCs w:val="24"/>
                <w:lang w:eastAsia="en-GB"/>
              </w:rPr>
              <w:t>,</w:t>
            </w:r>
            <w:r w:rsidR="00C625B2">
              <w:rPr>
                <w:rFonts w:ascii="Calibri" w:eastAsia="Times New Roman" w:hAnsi="Calibri" w:cs="Calibri"/>
                <w:sz w:val="24"/>
                <w:szCs w:val="24"/>
                <w:lang w:eastAsia="en-GB"/>
              </w:rPr>
              <w:t>893</w:t>
            </w:r>
            <w:r>
              <w:rPr>
                <w:rFonts w:ascii="Calibri" w:eastAsia="Times New Roman" w:hAnsi="Calibri" w:cs="Calibri"/>
                <w:sz w:val="24"/>
                <w:szCs w:val="24"/>
                <w:lang w:eastAsia="en-GB"/>
              </w:rPr>
              <w:t>pa - £2</w:t>
            </w:r>
            <w:r w:rsidR="00C625B2">
              <w:rPr>
                <w:rFonts w:ascii="Calibri" w:eastAsia="Times New Roman" w:hAnsi="Calibri" w:cs="Calibri"/>
                <w:sz w:val="24"/>
                <w:szCs w:val="24"/>
                <w:lang w:eastAsia="en-GB"/>
              </w:rPr>
              <w:t>5</w:t>
            </w:r>
            <w:r>
              <w:rPr>
                <w:rFonts w:ascii="Calibri" w:eastAsia="Times New Roman" w:hAnsi="Calibri" w:cs="Calibri"/>
                <w:sz w:val="24"/>
                <w:szCs w:val="24"/>
                <w:lang w:eastAsia="en-GB"/>
              </w:rPr>
              <w:t>,1</w:t>
            </w:r>
            <w:r w:rsidR="00C625B2">
              <w:rPr>
                <w:rFonts w:ascii="Calibri" w:eastAsia="Times New Roman" w:hAnsi="Calibri" w:cs="Calibri"/>
                <w:sz w:val="24"/>
                <w:szCs w:val="24"/>
                <w:lang w:eastAsia="en-GB"/>
              </w:rPr>
              <w:t>19</w:t>
            </w:r>
            <w:r>
              <w:rPr>
                <w:rFonts w:ascii="Calibri" w:eastAsia="Times New Roman" w:hAnsi="Calibri" w:cs="Calibri"/>
                <w:sz w:val="24"/>
                <w:szCs w:val="24"/>
                <w:lang w:eastAsia="en-GB"/>
              </w:rPr>
              <w:t>pa + £9</w:t>
            </w:r>
            <w:r w:rsidR="00C625B2">
              <w:rPr>
                <w:rFonts w:ascii="Calibri" w:eastAsia="Times New Roman" w:hAnsi="Calibri" w:cs="Calibri"/>
                <w:sz w:val="24"/>
                <w:szCs w:val="24"/>
                <w:lang w:eastAsia="en-GB"/>
              </w:rPr>
              <w:t>88</w:t>
            </w:r>
            <w:r>
              <w:rPr>
                <w:rFonts w:ascii="Calibri" w:eastAsia="Times New Roman" w:hAnsi="Calibri" w:cs="Calibri"/>
                <w:sz w:val="24"/>
                <w:szCs w:val="24"/>
                <w:lang w:eastAsia="en-GB"/>
              </w:rPr>
              <w:t xml:space="preserve">pa), paid pro-rata for the hours worked. </w:t>
            </w:r>
          </w:p>
          <w:p w:rsidR="00F37B7D" w:rsidRDefault="00E7362F">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Actual pro-rata salary range is £</w:t>
            </w:r>
            <w:r w:rsidR="00C625B2">
              <w:rPr>
                <w:rFonts w:ascii="Calibri" w:eastAsia="Times New Roman" w:hAnsi="Calibri" w:cs="Calibri"/>
                <w:sz w:val="24"/>
                <w:szCs w:val="24"/>
                <w:lang w:eastAsia="en-GB"/>
              </w:rPr>
              <w:t>20</w:t>
            </w:r>
            <w:r>
              <w:rPr>
                <w:rFonts w:ascii="Calibri" w:eastAsia="Times New Roman" w:hAnsi="Calibri" w:cs="Calibri"/>
                <w:sz w:val="24"/>
                <w:szCs w:val="24"/>
                <w:lang w:eastAsia="en-GB"/>
              </w:rPr>
              <w:t>,</w:t>
            </w:r>
            <w:r w:rsidR="00C625B2">
              <w:rPr>
                <w:rFonts w:ascii="Calibri" w:eastAsia="Times New Roman" w:hAnsi="Calibri" w:cs="Calibri"/>
                <w:sz w:val="24"/>
                <w:szCs w:val="24"/>
                <w:lang w:eastAsia="en-GB"/>
              </w:rPr>
              <w:t>435</w:t>
            </w:r>
            <w:r>
              <w:rPr>
                <w:rFonts w:ascii="Calibri" w:eastAsia="Times New Roman" w:hAnsi="Calibri" w:cs="Calibri"/>
                <w:sz w:val="24"/>
                <w:szCs w:val="24"/>
                <w:lang w:eastAsia="en-GB"/>
              </w:rPr>
              <w:t xml:space="preserve"> pa - £</w:t>
            </w:r>
            <w:r w:rsidR="00C625B2">
              <w:rPr>
                <w:rFonts w:ascii="Calibri" w:eastAsia="Times New Roman" w:hAnsi="Calibri" w:cs="Calibri"/>
                <w:sz w:val="24"/>
                <w:szCs w:val="24"/>
                <w:lang w:eastAsia="en-GB"/>
              </w:rPr>
              <w:t>21</w:t>
            </w:r>
            <w:r>
              <w:rPr>
                <w:rFonts w:ascii="Calibri" w:eastAsia="Times New Roman" w:hAnsi="Calibri" w:cs="Calibri"/>
                <w:sz w:val="24"/>
                <w:szCs w:val="24"/>
                <w:lang w:eastAsia="en-GB"/>
              </w:rPr>
              <w:t>,</w:t>
            </w:r>
            <w:r w:rsidR="00C625B2">
              <w:rPr>
                <w:rFonts w:ascii="Calibri" w:eastAsia="Times New Roman" w:hAnsi="Calibri" w:cs="Calibri"/>
                <w:sz w:val="24"/>
                <w:szCs w:val="24"/>
                <w:lang w:eastAsia="en-GB"/>
              </w:rPr>
              <w:t>485</w:t>
            </w:r>
            <w:r>
              <w:rPr>
                <w:rFonts w:ascii="Calibri" w:eastAsia="Times New Roman" w:hAnsi="Calibri" w:cs="Calibri"/>
                <w:sz w:val="24"/>
                <w:szCs w:val="24"/>
                <w:lang w:eastAsia="en-GB"/>
              </w:rPr>
              <w:t xml:space="preserve"> pa + £8</w:t>
            </w:r>
            <w:r w:rsidR="00C625B2">
              <w:rPr>
                <w:rFonts w:ascii="Calibri" w:eastAsia="Times New Roman" w:hAnsi="Calibri" w:cs="Calibri"/>
                <w:sz w:val="24"/>
                <w:szCs w:val="24"/>
                <w:lang w:eastAsia="en-GB"/>
              </w:rPr>
              <w:t>45</w:t>
            </w:r>
            <w:bookmarkStart w:id="0" w:name="_GoBack"/>
            <w:bookmarkEnd w:id="0"/>
            <w:r>
              <w:rPr>
                <w:rFonts w:ascii="Calibri" w:eastAsia="Times New Roman" w:hAnsi="Calibri" w:cs="Calibri"/>
                <w:sz w:val="24"/>
                <w:szCs w:val="24"/>
                <w:lang w:eastAsia="en-GB"/>
              </w:rPr>
              <w:t xml:space="preserve"> pa.</w:t>
            </w:r>
          </w:p>
        </w:tc>
      </w:tr>
      <w:tr w:rsidR="00F37B7D">
        <w:trPr>
          <w:jc w:val="center"/>
        </w:trPr>
        <w:tc>
          <w:tcPr>
            <w:tcW w:w="1956" w:type="dxa"/>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Disclosure Barring Service</w:t>
            </w:r>
          </w:p>
        </w:tc>
        <w:tc>
          <w:tcPr>
            <w:tcW w:w="8640" w:type="dxa"/>
            <w:vAlign w:val="center"/>
          </w:tcPr>
          <w:p w:rsidR="00F37B7D" w:rsidRDefault="00E7362F">
            <w:pPr>
              <w:spacing w:after="0" w:line="240" w:lineRule="auto"/>
              <w:rPr>
                <w:rFonts w:ascii="Calibri" w:eastAsia="Times New Roman" w:hAnsi="Calibri" w:cs="Calibri"/>
                <w:sz w:val="24"/>
                <w:szCs w:val="24"/>
                <w:lang w:eastAsia="en-GB"/>
              </w:rPr>
            </w:pPr>
            <w:r>
              <w:rPr>
                <w:rFonts w:ascii="Calibri" w:eastAsia="Times New Roman" w:hAnsi="Calibri" w:cs="Calibri"/>
                <w:spacing w:val="-2"/>
                <w:sz w:val="24"/>
                <w:szCs w:val="24"/>
                <w:lang w:eastAsia="en-GB"/>
              </w:rPr>
              <w:t>Enhanced with Barred List check</w:t>
            </w:r>
          </w:p>
        </w:tc>
      </w:tr>
      <w:tr w:rsidR="00F37B7D">
        <w:trPr>
          <w:trHeight w:val="445"/>
          <w:jc w:val="center"/>
        </w:trPr>
        <w:tc>
          <w:tcPr>
            <w:tcW w:w="10596" w:type="dxa"/>
            <w:gridSpan w:val="2"/>
            <w:tcBorders>
              <w:top w:val="nil"/>
            </w:tcBorders>
            <w:vAlign w:val="center"/>
          </w:tcPr>
          <w:p w:rsidR="00F37B7D" w:rsidRDefault="00E7362F">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MAIN (CORE) DUTIES</w:t>
            </w:r>
          </w:p>
        </w:tc>
      </w:tr>
      <w:tr w:rsidR="00F37B7D">
        <w:trPr>
          <w:trHeight w:val="2188"/>
          <w:jc w:val="center"/>
        </w:trPr>
        <w:tc>
          <w:tcPr>
            <w:tcW w:w="1956" w:type="dxa"/>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Operational,  Strategic Planning:</w:t>
            </w:r>
          </w:p>
          <w:p w:rsidR="00F37B7D" w:rsidRDefault="00F37B7D">
            <w:pPr>
              <w:spacing w:after="0" w:line="240" w:lineRule="auto"/>
              <w:rPr>
                <w:rFonts w:ascii="Calibri" w:eastAsia="Times New Roman" w:hAnsi="Calibri" w:cs="Calibri"/>
                <w:b/>
                <w:sz w:val="24"/>
                <w:szCs w:val="24"/>
                <w:lang w:eastAsia="en-GB"/>
              </w:rPr>
            </w:pPr>
          </w:p>
          <w:p w:rsidR="00F37B7D" w:rsidRDefault="00F37B7D">
            <w:pPr>
              <w:spacing w:after="0" w:line="240" w:lineRule="auto"/>
              <w:rPr>
                <w:rFonts w:ascii="Calibri" w:eastAsia="Times New Roman" w:hAnsi="Calibri" w:cs="Calibri"/>
                <w:b/>
                <w:sz w:val="24"/>
                <w:szCs w:val="24"/>
                <w:lang w:eastAsia="en-GB"/>
              </w:rPr>
            </w:pPr>
          </w:p>
          <w:p w:rsidR="00F37B7D" w:rsidRDefault="00F37B7D">
            <w:pPr>
              <w:spacing w:after="0" w:line="240" w:lineRule="auto"/>
              <w:rPr>
                <w:rFonts w:ascii="Calibri" w:eastAsia="Times New Roman" w:hAnsi="Calibri" w:cs="Calibri"/>
                <w:b/>
                <w:sz w:val="24"/>
                <w:szCs w:val="24"/>
                <w:lang w:eastAsia="en-GB"/>
              </w:rPr>
            </w:pPr>
          </w:p>
          <w:p w:rsidR="00F37B7D" w:rsidRDefault="00F37B7D">
            <w:pPr>
              <w:spacing w:after="0" w:line="240" w:lineRule="auto"/>
              <w:rPr>
                <w:rFonts w:ascii="Calibri" w:eastAsia="Times New Roman" w:hAnsi="Calibri" w:cs="Calibri"/>
                <w:b/>
                <w:sz w:val="24"/>
                <w:szCs w:val="24"/>
                <w:lang w:eastAsia="en-GB"/>
              </w:rPr>
            </w:pPr>
          </w:p>
        </w:tc>
        <w:tc>
          <w:tcPr>
            <w:tcW w:w="8640" w:type="dxa"/>
            <w:vAlign w:val="center"/>
          </w:tcPr>
          <w:p w:rsidR="00F37B7D" w:rsidRDefault="00E7362F">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Liaise with teachers about the health &amp; safety aspects in science</w:t>
            </w:r>
          </w:p>
          <w:p w:rsidR="00F37B7D" w:rsidRDefault="00E7362F">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Prepare appropriate practical materials for science lessons</w:t>
            </w:r>
          </w:p>
          <w:p w:rsidR="00F37B7D" w:rsidRDefault="00E7362F">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Maintenance of science equipment including mending</w:t>
            </w:r>
          </w:p>
          <w:p w:rsidR="00F37B7D" w:rsidRDefault="00E7362F">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Delivery of equipment including laptops to classrooms</w:t>
            </w:r>
          </w:p>
          <w:p w:rsidR="00F37B7D" w:rsidRDefault="00E7362F">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Liaison with reprographics and other departments for collection of materials</w:t>
            </w:r>
          </w:p>
          <w:p w:rsidR="00F37B7D" w:rsidRDefault="00E7362F">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General administration as required</w:t>
            </w:r>
          </w:p>
          <w:p w:rsidR="00F37B7D" w:rsidRDefault="00E7362F">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Advise Senior Science Technician on maintenance of adequate supplies of equipment and chemicals</w:t>
            </w:r>
          </w:p>
          <w:p w:rsidR="00F37B7D" w:rsidRDefault="00E7362F">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Assist with school open evening and other school activities taking place within the Faculty of Science</w:t>
            </w:r>
          </w:p>
          <w:p w:rsidR="00F37B7D" w:rsidRDefault="00E7362F">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Provision and care of classroom books &amp; equipment including termly audit</w:t>
            </w:r>
          </w:p>
          <w:p w:rsidR="00F37B7D" w:rsidRDefault="00E7362F">
            <w:pPr>
              <w:numPr>
                <w:ilvl w:val="0"/>
                <w:numId w:val="3"/>
              </w:numPr>
              <w:spacing w:after="0" w:line="240" w:lineRule="auto"/>
              <w:rPr>
                <w:rFonts w:ascii="Calibri" w:eastAsia="Times New Roman" w:hAnsi="Calibri" w:cs="Times New Roman"/>
                <w:szCs w:val="20"/>
                <w:lang w:eastAsia="en-GB"/>
              </w:rPr>
            </w:pPr>
            <w:r>
              <w:rPr>
                <w:rFonts w:ascii="Calibri" w:eastAsia="Times New Roman" w:hAnsi="Calibri" w:cs="Times New Roman"/>
                <w:sz w:val="24"/>
                <w:szCs w:val="24"/>
                <w:lang w:eastAsia="en-GB"/>
              </w:rPr>
              <w:t>Cleaning and washing-up as appropriate on a regular basis</w:t>
            </w:r>
          </w:p>
        </w:tc>
      </w:tr>
      <w:tr w:rsidR="00F37B7D">
        <w:trPr>
          <w:trHeight w:val="1884"/>
          <w:jc w:val="center"/>
        </w:trPr>
        <w:tc>
          <w:tcPr>
            <w:tcW w:w="1956" w:type="dxa"/>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Staff Development:</w:t>
            </w:r>
          </w:p>
          <w:p w:rsidR="00F37B7D" w:rsidRDefault="00F37B7D">
            <w:pPr>
              <w:spacing w:after="0" w:line="240" w:lineRule="auto"/>
              <w:rPr>
                <w:rFonts w:ascii="Calibri" w:eastAsia="Times New Roman" w:hAnsi="Calibri" w:cs="Calibri"/>
                <w:b/>
                <w:sz w:val="24"/>
                <w:szCs w:val="24"/>
                <w:lang w:eastAsia="en-GB"/>
              </w:rPr>
            </w:pPr>
          </w:p>
        </w:tc>
        <w:tc>
          <w:tcPr>
            <w:tcW w:w="8640" w:type="dxa"/>
            <w:vAlign w:val="center"/>
          </w:tcPr>
          <w:p w:rsidR="00F37B7D" w:rsidRDefault="00E7362F">
            <w:pPr>
              <w:numPr>
                <w:ilvl w:val="0"/>
                <w:numId w:val="4"/>
              </w:numPr>
              <w:tabs>
                <w:tab w:val="left" w:pos="318"/>
              </w:tabs>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take part in the school’s staff development programme by participating in arrangements for further training and professional development</w:t>
            </w:r>
          </w:p>
          <w:p w:rsidR="00F37B7D" w:rsidRDefault="00E7362F">
            <w:pPr>
              <w:numPr>
                <w:ilvl w:val="0"/>
                <w:numId w:val="4"/>
              </w:numPr>
              <w:tabs>
                <w:tab w:val="left" w:pos="318"/>
              </w:tabs>
              <w:spacing w:after="0" w:line="240" w:lineRule="auto"/>
              <w:rPr>
                <w:rFonts w:ascii="Calibri" w:eastAsia="Times New Roman" w:hAnsi="Calibri" w:cs="Calibri"/>
                <w:sz w:val="24"/>
                <w:szCs w:val="24"/>
                <w:lang w:eastAsia="en-GB"/>
              </w:rPr>
            </w:pPr>
            <w:r>
              <w:rPr>
                <w:rFonts w:ascii="Calibri" w:eastAsia="Times New Roman" w:hAnsi="Calibri" w:cs="Arial"/>
                <w:sz w:val="24"/>
                <w:szCs w:val="24"/>
                <w:lang w:eastAsia="en-GB"/>
              </w:rPr>
              <w:t>To work as a member of a designated team and to contribute positively to effective working relations within the school</w:t>
            </w:r>
          </w:p>
          <w:p w:rsidR="00F37B7D" w:rsidRDefault="00E7362F">
            <w:pPr>
              <w:numPr>
                <w:ilvl w:val="0"/>
                <w:numId w:val="4"/>
              </w:numPr>
              <w:tabs>
                <w:tab w:val="left" w:pos="318"/>
              </w:tabs>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engage actively in the Performance Appraisal Review process</w:t>
            </w:r>
          </w:p>
          <w:p w:rsidR="00F37B7D" w:rsidRDefault="00E7362F">
            <w:pPr>
              <w:numPr>
                <w:ilvl w:val="0"/>
                <w:numId w:val="4"/>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To attend relevant in-service training and regular learning support meetings</w:t>
            </w:r>
          </w:p>
        </w:tc>
      </w:tr>
      <w:tr w:rsidR="00F37B7D">
        <w:trPr>
          <w:trHeight w:val="1826"/>
          <w:jc w:val="center"/>
        </w:trPr>
        <w:tc>
          <w:tcPr>
            <w:tcW w:w="1956" w:type="dxa"/>
          </w:tcPr>
          <w:p w:rsidR="00F37B7D" w:rsidRDefault="00E7362F">
            <w:pPr>
              <w:spacing w:after="192" w:line="240" w:lineRule="auto"/>
              <w:rPr>
                <w:rFonts w:ascii="Calibri" w:eastAsia="Times New Roman" w:hAnsi="Calibri" w:cs="Times New Roman"/>
                <w:sz w:val="24"/>
                <w:szCs w:val="24"/>
                <w:lang w:eastAsia="en-GB"/>
              </w:rPr>
            </w:pPr>
            <w:r>
              <w:rPr>
                <w:rFonts w:ascii="Calibri" w:eastAsia="Times New Roman" w:hAnsi="Calibri" w:cs="Times New Roman"/>
                <w:b/>
                <w:bCs/>
                <w:sz w:val="24"/>
                <w:szCs w:val="24"/>
                <w:lang w:eastAsia="en-GB"/>
              </w:rPr>
              <w:t>Standards and quality assurance:</w:t>
            </w:r>
          </w:p>
          <w:p w:rsidR="00F37B7D" w:rsidRDefault="00F37B7D">
            <w:pPr>
              <w:spacing w:after="0" w:line="240" w:lineRule="auto"/>
              <w:rPr>
                <w:rFonts w:ascii="Calibri" w:eastAsia="Times New Roman" w:hAnsi="Calibri" w:cs="Calibri"/>
                <w:b/>
                <w:sz w:val="24"/>
                <w:szCs w:val="24"/>
                <w:lang w:eastAsia="en-GB"/>
              </w:rPr>
            </w:pPr>
          </w:p>
        </w:tc>
        <w:tc>
          <w:tcPr>
            <w:tcW w:w="8640" w:type="dxa"/>
          </w:tcPr>
          <w:p w:rsidR="00F37B7D" w:rsidRDefault="00E7362F">
            <w:pPr>
              <w:numPr>
                <w:ilvl w:val="0"/>
                <w:numId w:val="4"/>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Support the aims and ethos of the school</w:t>
            </w:r>
          </w:p>
          <w:p w:rsidR="00F37B7D" w:rsidRDefault="00E7362F">
            <w:pPr>
              <w:numPr>
                <w:ilvl w:val="0"/>
                <w:numId w:val="4"/>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Set a good example in terms of dress, punctuality and attendance</w:t>
            </w:r>
          </w:p>
          <w:p w:rsidR="00F37B7D" w:rsidRDefault="00E7362F">
            <w:pPr>
              <w:numPr>
                <w:ilvl w:val="0"/>
                <w:numId w:val="4"/>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Follow and uphold school policies</w:t>
            </w:r>
          </w:p>
          <w:p w:rsidR="00F37B7D" w:rsidRDefault="00E7362F">
            <w:pPr>
              <w:numPr>
                <w:ilvl w:val="0"/>
                <w:numId w:val="4"/>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Participate in staff training</w:t>
            </w:r>
          </w:p>
          <w:p w:rsidR="00F37B7D" w:rsidRDefault="00E7362F">
            <w:pPr>
              <w:numPr>
                <w:ilvl w:val="0"/>
                <w:numId w:val="4"/>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Develop links with the Governors, Hertfordshire Education Authority and neighbouring schools </w:t>
            </w:r>
          </w:p>
        </w:tc>
      </w:tr>
      <w:tr w:rsidR="00F37B7D">
        <w:trPr>
          <w:trHeight w:val="1849"/>
          <w:jc w:val="center"/>
        </w:trPr>
        <w:tc>
          <w:tcPr>
            <w:tcW w:w="1956" w:type="dxa"/>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lastRenderedPageBreak/>
              <w:t>Communication:</w:t>
            </w:r>
          </w:p>
          <w:p w:rsidR="00F37B7D" w:rsidRDefault="00F37B7D">
            <w:pPr>
              <w:spacing w:after="0" w:line="240" w:lineRule="auto"/>
              <w:rPr>
                <w:rFonts w:ascii="Calibri" w:eastAsia="Times New Roman" w:hAnsi="Calibri" w:cs="Calibri"/>
                <w:b/>
                <w:sz w:val="24"/>
                <w:szCs w:val="24"/>
                <w:lang w:eastAsia="en-GB"/>
              </w:rPr>
            </w:pPr>
          </w:p>
          <w:p w:rsidR="00F37B7D" w:rsidRDefault="00F37B7D">
            <w:pPr>
              <w:spacing w:after="0" w:line="240" w:lineRule="auto"/>
              <w:rPr>
                <w:rFonts w:ascii="Calibri" w:eastAsia="Times New Roman" w:hAnsi="Calibri" w:cs="Calibri"/>
                <w:b/>
                <w:sz w:val="24"/>
                <w:szCs w:val="24"/>
                <w:lang w:eastAsia="en-GB"/>
              </w:rPr>
            </w:pPr>
          </w:p>
          <w:p w:rsidR="00F37B7D" w:rsidRDefault="00F37B7D">
            <w:pPr>
              <w:spacing w:after="0" w:line="240" w:lineRule="auto"/>
              <w:rPr>
                <w:rFonts w:ascii="Calibri" w:eastAsia="Times New Roman" w:hAnsi="Calibri" w:cs="Calibri"/>
                <w:b/>
                <w:sz w:val="24"/>
                <w:szCs w:val="24"/>
                <w:lang w:eastAsia="en-GB"/>
              </w:rPr>
            </w:pPr>
          </w:p>
        </w:tc>
        <w:tc>
          <w:tcPr>
            <w:tcW w:w="8640" w:type="dxa"/>
          </w:tcPr>
          <w:p w:rsidR="00F37B7D" w:rsidRDefault="00E7362F">
            <w:pPr>
              <w:numPr>
                <w:ilvl w:val="0"/>
                <w:numId w:val="6"/>
              </w:numPr>
              <w:spacing w:after="0" w:line="240" w:lineRule="auto"/>
              <w:ind w:left="360"/>
              <w:rPr>
                <w:rFonts w:ascii="Calibri" w:eastAsia="Times New Roman" w:hAnsi="Calibri" w:cs="Times New Roman"/>
                <w:iCs/>
                <w:sz w:val="24"/>
                <w:szCs w:val="24"/>
                <w:lang w:eastAsia="en-GB"/>
              </w:rPr>
            </w:pPr>
            <w:r>
              <w:rPr>
                <w:rFonts w:ascii="Calibri" w:eastAsia="Times New Roman" w:hAnsi="Calibri" w:cs="Times New Roman"/>
                <w:iCs/>
                <w:sz w:val="24"/>
                <w:szCs w:val="24"/>
                <w:lang w:eastAsia="en-GB"/>
              </w:rPr>
              <w:t>Where appropriate, to communicate and co-operate with persons or bodies outside the school</w:t>
            </w:r>
          </w:p>
          <w:p w:rsidR="00F37B7D" w:rsidRDefault="00E7362F">
            <w:pPr>
              <w:numPr>
                <w:ilvl w:val="0"/>
                <w:numId w:val="6"/>
              </w:numPr>
              <w:spacing w:after="0" w:line="240" w:lineRule="auto"/>
              <w:ind w:left="360"/>
              <w:rPr>
                <w:rFonts w:ascii="Calibri" w:eastAsia="Times New Roman" w:hAnsi="Calibri" w:cs="Times New Roman"/>
                <w:iCs/>
                <w:sz w:val="24"/>
                <w:szCs w:val="24"/>
                <w:lang w:eastAsia="en-GB"/>
              </w:rPr>
            </w:pPr>
            <w:r>
              <w:rPr>
                <w:rFonts w:ascii="Calibri" w:eastAsia="Times New Roman" w:hAnsi="Calibri" w:cs="Times New Roman"/>
                <w:iCs/>
                <w:sz w:val="24"/>
                <w:szCs w:val="24"/>
                <w:lang w:eastAsia="en-GB"/>
              </w:rPr>
              <w:t>To follow agreed policies for communications in the school</w:t>
            </w:r>
          </w:p>
          <w:p w:rsidR="00F37B7D" w:rsidRDefault="00E7362F">
            <w:pPr>
              <w:numPr>
                <w:ilvl w:val="0"/>
                <w:numId w:val="6"/>
              </w:numPr>
              <w:spacing w:after="0" w:line="240" w:lineRule="auto"/>
              <w:ind w:left="360"/>
              <w:rPr>
                <w:rFonts w:ascii="Calibri" w:eastAsia="Times New Roman" w:hAnsi="Calibri" w:cs="Times New Roman"/>
                <w:iCs/>
                <w:sz w:val="24"/>
                <w:szCs w:val="24"/>
                <w:lang w:eastAsia="en-GB"/>
              </w:rPr>
            </w:pPr>
            <w:r>
              <w:rPr>
                <w:rFonts w:ascii="Calibri" w:eastAsia="Times New Roman" w:hAnsi="Calibri" w:cs="Times New Roman"/>
                <w:iCs/>
                <w:sz w:val="24"/>
                <w:szCs w:val="24"/>
                <w:lang w:eastAsia="en-GB"/>
              </w:rPr>
              <w:t xml:space="preserve">Attend meetings as required </w:t>
            </w:r>
          </w:p>
          <w:p w:rsidR="00F37B7D" w:rsidRDefault="00E7362F">
            <w:pPr>
              <w:numPr>
                <w:ilvl w:val="0"/>
                <w:numId w:val="6"/>
              </w:numPr>
              <w:spacing w:after="0" w:line="240" w:lineRule="auto"/>
              <w:ind w:left="360"/>
              <w:rPr>
                <w:rFonts w:ascii="Calibri" w:eastAsia="Times New Roman" w:hAnsi="Calibri" w:cs="Times New Roman"/>
                <w:iCs/>
                <w:sz w:val="24"/>
                <w:szCs w:val="24"/>
                <w:lang w:eastAsia="en-GB"/>
              </w:rPr>
            </w:pPr>
            <w:r>
              <w:rPr>
                <w:rFonts w:ascii="Calibri" w:eastAsia="Times New Roman" w:hAnsi="Calibri" w:cs="Times New Roman"/>
                <w:iCs/>
                <w:sz w:val="24"/>
                <w:szCs w:val="24"/>
                <w:lang w:eastAsia="en-GB"/>
              </w:rPr>
              <w:t>To prepare and provide reports as required</w:t>
            </w:r>
          </w:p>
          <w:p w:rsidR="00F37B7D" w:rsidRDefault="00E7362F">
            <w:pPr>
              <w:numPr>
                <w:ilvl w:val="0"/>
                <w:numId w:val="6"/>
              </w:numPr>
              <w:spacing w:after="0" w:line="240" w:lineRule="auto"/>
              <w:ind w:left="360"/>
              <w:rPr>
                <w:rFonts w:ascii="Calibri" w:eastAsia="Times New Roman" w:hAnsi="Calibri" w:cs="Calibri"/>
                <w:sz w:val="24"/>
                <w:szCs w:val="24"/>
                <w:lang w:eastAsia="en-GB"/>
              </w:rPr>
            </w:pPr>
            <w:r>
              <w:rPr>
                <w:rFonts w:ascii="Calibri" w:eastAsia="Times New Roman" w:hAnsi="Calibri" w:cs="Times New Roman"/>
                <w:iCs/>
                <w:sz w:val="24"/>
                <w:szCs w:val="24"/>
                <w:lang w:eastAsia="en-GB"/>
              </w:rPr>
              <w:t>To be aware of in-school procedures and confidential issues and to keep confidences appropriately</w:t>
            </w:r>
          </w:p>
        </w:tc>
      </w:tr>
      <w:tr w:rsidR="00F37B7D">
        <w:trPr>
          <w:trHeight w:val="557"/>
          <w:jc w:val="center"/>
        </w:trPr>
        <w:tc>
          <w:tcPr>
            <w:tcW w:w="1956" w:type="dxa"/>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Marketing and Liaison:</w:t>
            </w:r>
          </w:p>
        </w:tc>
        <w:tc>
          <w:tcPr>
            <w:tcW w:w="8640" w:type="dxa"/>
          </w:tcPr>
          <w:p w:rsidR="00F37B7D" w:rsidRDefault="00E7362F">
            <w:pPr>
              <w:numPr>
                <w:ilvl w:val="1"/>
                <w:numId w:val="2"/>
              </w:numPr>
              <w:tabs>
                <w:tab w:val="left" w:pos="401"/>
              </w:tabs>
              <w:spacing w:after="0" w:line="240" w:lineRule="auto"/>
              <w:ind w:left="401" w:hanging="360"/>
              <w:rPr>
                <w:rFonts w:ascii="Calibri" w:eastAsia="Times New Roman" w:hAnsi="Calibri" w:cs="Arial"/>
                <w:sz w:val="24"/>
                <w:szCs w:val="24"/>
                <w:lang w:eastAsia="en-GB"/>
              </w:rPr>
            </w:pPr>
            <w:r>
              <w:rPr>
                <w:rFonts w:ascii="Calibri" w:eastAsia="Times New Roman" w:hAnsi="Calibri" w:cs="Arial"/>
                <w:sz w:val="24"/>
                <w:szCs w:val="24"/>
                <w:lang w:eastAsia="en-GB"/>
              </w:rPr>
              <w:t>To take part in marketing and liaison activities such as Open Evenings, Parents’ Evenings and liaison events with partner schools as required</w:t>
            </w:r>
          </w:p>
          <w:p w:rsidR="00F37B7D" w:rsidRDefault="00E7362F">
            <w:pPr>
              <w:numPr>
                <w:ilvl w:val="1"/>
                <w:numId w:val="2"/>
              </w:numPr>
              <w:tabs>
                <w:tab w:val="left" w:pos="401"/>
              </w:tabs>
              <w:spacing w:after="0" w:line="240" w:lineRule="auto"/>
              <w:ind w:left="401" w:hanging="360"/>
              <w:rPr>
                <w:rFonts w:ascii="Calibri" w:eastAsia="Times New Roman" w:hAnsi="Calibri" w:cs="Arial"/>
                <w:sz w:val="24"/>
                <w:szCs w:val="24"/>
                <w:lang w:eastAsia="en-GB"/>
              </w:rPr>
            </w:pPr>
            <w:r>
              <w:rPr>
                <w:rFonts w:ascii="Calibri" w:eastAsia="Times New Roman" w:hAnsi="Calibri" w:cs="Arial"/>
                <w:sz w:val="24"/>
                <w:szCs w:val="24"/>
                <w:lang w:eastAsia="en-GB"/>
              </w:rPr>
              <w:t>To contribute to the development of effective subject links with external agencies as required</w:t>
            </w:r>
          </w:p>
        </w:tc>
      </w:tr>
      <w:tr w:rsidR="00F37B7D">
        <w:trPr>
          <w:trHeight w:val="1338"/>
          <w:jc w:val="center"/>
        </w:trPr>
        <w:tc>
          <w:tcPr>
            <w:tcW w:w="1956" w:type="dxa"/>
          </w:tcPr>
          <w:p w:rsidR="00F37B7D" w:rsidRDefault="00E7362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Management of Resources:</w:t>
            </w:r>
          </w:p>
          <w:p w:rsidR="00F37B7D" w:rsidRDefault="00F37B7D">
            <w:pPr>
              <w:spacing w:after="0" w:line="240" w:lineRule="auto"/>
              <w:rPr>
                <w:rFonts w:ascii="Calibri" w:eastAsia="Times New Roman" w:hAnsi="Calibri" w:cs="Calibri"/>
                <w:b/>
                <w:sz w:val="24"/>
                <w:szCs w:val="24"/>
                <w:lang w:eastAsia="en-GB"/>
              </w:rPr>
            </w:pPr>
          </w:p>
          <w:p w:rsidR="00F37B7D" w:rsidRDefault="00F37B7D">
            <w:pPr>
              <w:spacing w:after="0" w:line="240" w:lineRule="auto"/>
              <w:rPr>
                <w:rFonts w:ascii="Calibri" w:eastAsia="Times New Roman" w:hAnsi="Calibri" w:cs="Calibri"/>
                <w:b/>
                <w:sz w:val="24"/>
                <w:szCs w:val="24"/>
                <w:lang w:eastAsia="en-GB"/>
              </w:rPr>
            </w:pPr>
          </w:p>
        </w:tc>
        <w:tc>
          <w:tcPr>
            <w:tcW w:w="8640" w:type="dxa"/>
            <w:tcBorders>
              <w:bottom w:val="single" w:sz="4" w:space="0" w:color="auto"/>
            </w:tcBorders>
          </w:tcPr>
          <w:p w:rsidR="00F37B7D" w:rsidRDefault="00E7362F">
            <w:pPr>
              <w:numPr>
                <w:ilvl w:val="1"/>
                <w:numId w:val="5"/>
              </w:numPr>
              <w:spacing w:after="0" w:line="240" w:lineRule="auto"/>
              <w:ind w:left="401" w:hanging="360"/>
              <w:rPr>
                <w:rFonts w:ascii="Calibri" w:eastAsia="Times New Roman" w:hAnsi="Calibri" w:cs="Arial"/>
                <w:sz w:val="24"/>
                <w:szCs w:val="24"/>
                <w:lang w:eastAsia="en-GB"/>
              </w:rPr>
            </w:pPr>
            <w:r>
              <w:rPr>
                <w:rFonts w:ascii="Calibri" w:eastAsia="Times New Roman" w:hAnsi="Calibri" w:cs="Arial"/>
                <w:sz w:val="24"/>
                <w:szCs w:val="24"/>
                <w:lang w:eastAsia="en-GB"/>
              </w:rPr>
              <w:t>To contribute to the process of the ordering and allocation of equipment and materials</w:t>
            </w:r>
          </w:p>
          <w:p w:rsidR="00F37B7D" w:rsidRDefault="00E7362F">
            <w:pPr>
              <w:numPr>
                <w:ilvl w:val="1"/>
                <w:numId w:val="5"/>
              </w:numPr>
              <w:spacing w:after="0" w:line="240" w:lineRule="auto"/>
              <w:ind w:left="401" w:hanging="360"/>
              <w:rPr>
                <w:rFonts w:ascii="Calibri" w:eastAsia="Times New Roman" w:hAnsi="Calibri" w:cs="Arial"/>
                <w:sz w:val="24"/>
                <w:szCs w:val="24"/>
                <w:lang w:eastAsia="en-GB"/>
              </w:rPr>
            </w:pPr>
            <w:r>
              <w:rPr>
                <w:rFonts w:ascii="Calibri" w:eastAsia="Times New Roman" w:hAnsi="Calibri" w:cs="Arial"/>
                <w:sz w:val="24"/>
                <w:szCs w:val="24"/>
                <w:lang w:eastAsia="en-GB"/>
              </w:rPr>
              <w:t>To co-operate with other staff to ensure a sharing and effective usage of resources to the benefit of the school, faculty and the students</w:t>
            </w:r>
          </w:p>
        </w:tc>
      </w:tr>
      <w:tr w:rsidR="00F37B7D">
        <w:tblPrEx>
          <w:tblLook w:val="0000" w:firstRow="0" w:lastRow="0" w:firstColumn="0" w:lastColumn="0" w:noHBand="0" w:noVBand="0"/>
        </w:tblPrEx>
        <w:trPr>
          <w:jc w:val="center"/>
        </w:trPr>
        <w:tc>
          <w:tcPr>
            <w:tcW w:w="10596" w:type="dxa"/>
            <w:gridSpan w:val="2"/>
            <w:tcBorders>
              <w:bottom w:val="nil"/>
            </w:tcBorders>
          </w:tcPr>
          <w:p w:rsidR="00F37B7D" w:rsidRDefault="00E7362F">
            <w:pPr>
              <w:spacing w:after="0" w:line="240" w:lineRule="auto"/>
              <w:jc w:val="both"/>
              <w:rPr>
                <w:rFonts w:ascii="Calibri" w:eastAsia="Times New Roman" w:hAnsi="Calibri" w:cs="Calibri"/>
                <w:b/>
                <w:sz w:val="24"/>
                <w:szCs w:val="24"/>
                <w:lang w:eastAsia="en-GB"/>
              </w:rPr>
            </w:pPr>
            <w:r>
              <w:rPr>
                <w:rFonts w:ascii="Calibri" w:eastAsia="Times New Roman" w:hAnsi="Calibri" w:cs="Calibri"/>
                <w:b/>
                <w:sz w:val="24"/>
                <w:szCs w:val="24"/>
                <w:lang w:eastAsia="en-GB"/>
              </w:rPr>
              <w:t>Other Specific Duties</w:t>
            </w:r>
            <w:r>
              <w:rPr>
                <w:rFonts w:ascii="Calibri" w:eastAsia="Times New Roman" w:hAnsi="Calibri" w:cs="Calibri"/>
                <w:sz w:val="24"/>
                <w:szCs w:val="24"/>
                <w:lang w:eastAsia="en-GB"/>
              </w:rPr>
              <w:t>:</w:t>
            </w:r>
          </w:p>
        </w:tc>
      </w:tr>
      <w:tr w:rsidR="00F37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3174"/>
          <w:jc w:val="center"/>
        </w:trPr>
        <w:tc>
          <w:tcPr>
            <w:tcW w:w="10596" w:type="dxa"/>
            <w:gridSpan w:val="2"/>
            <w:tcBorders>
              <w:left w:val="single" w:sz="6" w:space="0" w:color="auto"/>
              <w:bottom w:val="single" w:sz="4" w:space="0" w:color="auto"/>
              <w:right w:val="single" w:sz="6" w:space="0" w:color="auto"/>
            </w:tcBorders>
          </w:tcPr>
          <w:p w:rsidR="00F37B7D" w:rsidRDefault="00E7362F">
            <w:pPr>
              <w:numPr>
                <w:ilvl w:val="0"/>
                <w:numId w:val="1"/>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to play a full part in the life of the school community, to support its Strategic Commitment, Purpose and Intent and to encourage staff and students to follow this example</w:t>
            </w:r>
          </w:p>
          <w:p w:rsidR="00F37B7D" w:rsidRDefault="00E7362F">
            <w:pPr>
              <w:numPr>
                <w:ilvl w:val="0"/>
                <w:numId w:val="1"/>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to promote actively the school’s policies</w:t>
            </w:r>
          </w:p>
          <w:p w:rsidR="00F37B7D" w:rsidRDefault="00E7362F">
            <w:pPr>
              <w:numPr>
                <w:ilvl w:val="0"/>
                <w:numId w:val="1"/>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to continue personal, professional development</w:t>
            </w:r>
          </w:p>
          <w:p w:rsidR="00F37B7D" w:rsidRDefault="00E7362F">
            <w:pPr>
              <w:numPr>
                <w:ilvl w:val="0"/>
                <w:numId w:val="1"/>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to actively engage in the school’s self-review and evaluation processes</w:t>
            </w:r>
          </w:p>
          <w:p w:rsidR="00F37B7D" w:rsidRDefault="00E7362F">
            <w:pPr>
              <w:numPr>
                <w:ilvl w:val="0"/>
                <w:numId w:val="1"/>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to actively engage in the school’s Appraisal of Performance processes</w:t>
            </w:r>
          </w:p>
          <w:p w:rsidR="00F37B7D" w:rsidRDefault="00E7362F">
            <w:pPr>
              <w:numPr>
                <w:ilvl w:val="0"/>
                <w:numId w:val="1"/>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to comply with the school’s Health and Safety Policy and undertake risk assessments as appropriate</w:t>
            </w:r>
          </w:p>
          <w:p w:rsidR="00F37B7D" w:rsidRDefault="00E7362F">
            <w:pPr>
              <w:numPr>
                <w:ilvl w:val="0"/>
                <w:numId w:val="1"/>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to attend meetings as determined in the meetings policy and as directed by the Executive Principal</w:t>
            </w:r>
          </w:p>
          <w:p w:rsidR="00F37B7D" w:rsidRDefault="00E7362F">
            <w:pPr>
              <w:numPr>
                <w:ilvl w:val="0"/>
                <w:numId w:val="1"/>
              </w:numPr>
              <w:spacing w:after="0" w:line="240" w:lineRule="auto"/>
              <w:rPr>
                <w:rFonts w:ascii="Calibri" w:eastAsia="Times New Roman" w:hAnsi="Calibri" w:cs="Calibri"/>
                <w:b/>
                <w:sz w:val="24"/>
                <w:szCs w:val="24"/>
                <w:lang w:eastAsia="en-GB"/>
              </w:rPr>
            </w:pPr>
            <w:r>
              <w:rPr>
                <w:rFonts w:ascii="Calibri" w:eastAsia="Times New Roman" w:hAnsi="Calibri" w:cs="Calibri"/>
                <w:sz w:val="24"/>
                <w:szCs w:val="24"/>
                <w:lang w:eastAsia="en-GB"/>
              </w:rPr>
              <w:t>to comply with the school’s procedures concerning safeguarding and to ensure that training is accessed</w:t>
            </w:r>
          </w:p>
        </w:tc>
      </w:tr>
      <w:tr w:rsidR="00F37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266"/>
          <w:jc w:val="center"/>
        </w:trPr>
        <w:tc>
          <w:tcPr>
            <w:tcW w:w="10596" w:type="dxa"/>
            <w:gridSpan w:val="2"/>
            <w:tcBorders>
              <w:top w:val="single" w:sz="4" w:space="0" w:color="auto"/>
              <w:left w:val="single" w:sz="6" w:space="0" w:color="auto"/>
              <w:bottom w:val="single" w:sz="6" w:space="0" w:color="auto"/>
              <w:right w:val="single" w:sz="6" w:space="0" w:color="auto"/>
            </w:tcBorders>
            <w:vAlign w:val="center"/>
          </w:tcPr>
          <w:p w:rsidR="00F37B7D" w:rsidRDefault="00E7362F">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All support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F37B7D" w:rsidRDefault="00F37B7D">
      <w:pPr>
        <w:spacing w:after="0" w:line="240" w:lineRule="auto"/>
        <w:ind w:left="-426"/>
        <w:rPr>
          <w:rFonts w:ascii="Calibri" w:eastAsia="Times New Roman" w:hAnsi="Calibri" w:cs="Calibri"/>
          <w:b/>
          <w:sz w:val="24"/>
          <w:szCs w:val="24"/>
          <w:lang w:eastAsia="en-GB"/>
        </w:rPr>
      </w:pPr>
    </w:p>
    <w:p w:rsidR="00F37B7D" w:rsidRDefault="00E7362F">
      <w:pPr>
        <w:tabs>
          <w:tab w:val="left" w:pos="1785"/>
        </w:tabs>
        <w:spacing w:after="0" w:line="240" w:lineRule="auto"/>
        <w:ind w:left="-426" w:firstLine="142"/>
        <w:rPr>
          <w:rFonts w:ascii="Calibri" w:eastAsia="Times New Roman" w:hAnsi="Calibri" w:cs="Calibri"/>
          <w:b/>
          <w:sz w:val="24"/>
          <w:szCs w:val="24"/>
          <w:lang w:eastAsia="en-GB"/>
        </w:rPr>
      </w:pPr>
      <w:r>
        <w:rPr>
          <w:rFonts w:ascii="Calibri" w:eastAsia="Times New Roman" w:hAnsi="Calibri" w:cs="Calibri"/>
          <w:b/>
          <w:sz w:val="24"/>
          <w:szCs w:val="24"/>
          <w:lang w:eastAsia="en-GB"/>
        </w:rPr>
        <w:t>January 2024</w:t>
      </w:r>
    </w:p>
    <w:p w:rsidR="00F37B7D" w:rsidRDefault="00F37B7D"/>
    <w:sectPr w:rsidR="00F37B7D">
      <w:footerReference w:type="default" r:id="rId9"/>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B7D" w:rsidRDefault="00E7362F">
      <w:pPr>
        <w:spacing w:after="0" w:line="240" w:lineRule="auto"/>
      </w:pPr>
      <w:r>
        <w:separator/>
      </w:r>
    </w:p>
  </w:endnote>
  <w:endnote w:type="continuationSeparator" w:id="0">
    <w:p w:rsidR="00F37B7D" w:rsidRDefault="00E7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7D" w:rsidRDefault="00E7362F">
    <w:pPr>
      <w:pStyle w:val="Footer"/>
    </w:pPr>
    <w:r>
      <w:tab/>
    </w:r>
  </w:p>
  <w:p w:rsidR="00F37B7D" w:rsidRDefault="00F37B7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B7D" w:rsidRDefault="00E7362F">
      <w:pPr>
        <w:spacing w:after="0" w:line="240" w:lineRule="auto"/>
      </w:pPr>
      <w:r>
        <w:separator/>
      </w:r>
    </w:p>
  </w:footnote>
  <w:footnote w:type="continuationSeparator" w:id="0">
    <w:p w:rsidR="00F37B7D" w:rsidRDefault="00E73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55B3F"/>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0764B0"/>
    <w:multiLevelType w:val="hybridMultilevel"/>
    <w:tmpl w:val="B6E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7D"/>
    <w:rsid w:val="00C625B2"/>
    <w:rsid w:val="00E7362F"/>
    <w:rsid w:val="00F3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5D41"/>
  <w15:chartTrackingRefBased/>
  <w15:docId w15:val="{F93B03EF-3333-44E3-9CD8-15DC67F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Fyffe Sheniece</cp:lastModifiedBy>
  <cp:revision>3</cp:revision>
  <dcterms:created xsi:type="dcterms:W3CDTF">2024-01-11T11:17:00Z</dcterms:created>
  <dcterms:modified xsi:type="dcterms:W3CDTF">2024-06-12T12:26:00Z</dcterms:modified>
</cp:coreProperties>
</file>